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38" w:rsidRPr="003C09FD" w:rsidRDefault="00986A38" w:rsidP="00986A38">
      <w:pPr>
        <w:spacing w:line="480" w:lineRule="exact"/>
        <w:rPr>
          <w:rFonts w:ascii="楷体_GB2312" w:eastAsia="楷体_GB2312"/>
          <w:b/>
          <w:sz w:val="32"/>
          <w:szCs w:val="32"/>
        </w:rPr>
      </w:pPr>
      <w:r w:rsidRPr="003C09FD">
        <w:rPr>
          <w:rFonts w:ascii="楷体_GB2312" w:eastAsia="楷体_GB2312" w:hint="eastAsia"/>
          <w:b/>
          <w:sz w:val="32"/>
          <w:szCs w:val="32"/>
        </w:rPr>
        <w:t>附件</w:t>
      </w:r>
      <w:r w:rsidR="00850AB0">
        <w:rPr>
          <w:rFonts w:ascii="楷体_GB2312" w:eastAsia="楷体_GB2312" w:hint="eastAsia"/>
          <w:b/>
          <w:sz w:val="32"/>
          <w:szCs w:val="32"/>
        </w:rPr>
        <w:t>1</w:t>
      </w:r>
      <w:r w:rsidRPr="003C09FD">
        <w:rPr>
          <w:rFonts w:ascii="楷体_GB2312" w:eastAsia="楷体_GB2312" w:hint="eastAsia"/>
          <w:b/>
          <w:sz w:val="32"/>
          <w:szCs w:val="32"/>
        </w:rPr>
        <w:t>：</w:t>
      </w:r>
    </w:p>
    <w:p w:rsidR="00986A38" w:rsidRPr="003C09FD" w:rsidRDefault="00986A38" w:rsidP="000225EE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 w:rsidRPr="003C09FD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6</w:t>
      </w:r>
      <w:r w:rsidRPr="003C09FD">
        <w:rPr>
          <w:rFonts w:ascii="宋体" w:hAnsi="宋体" w:hint="eastAsia"/>
          <w:b/>
          <w:sz w:val="36"/>
          <w:szCs w:val="36"/>
        </w:rPr>
        <w:t>年度</w:t>
      </w:r>
      <w:r w:rsidR="00850AB0">
        <w:rPr>
          <w:rFonts w:ascii="宋体" w:hAnsi="宋体" w:hint="eastAsia"/>
          <w:b/>
          <w:sz w:val="36"/>
          <w:szCs w:val="36"/>
        </w:rPr>
        <w:t>西安高新区管委会招聘</w:t>
      </w:r>
      <w:r w:rsidR="000225EE">
        <w:rPr>
          <w:rFonts w:ascii="宋体" w:hAnsi="宋体" w:hint="eastAsia"/>
          <w:b/>
          <w:sz w:val="36"/>
          <w:szCs w:val="36"/>
        </w:rPr>
        <w:t>岗位表</w:t>
      </w:r>
    </w:p>
    <w:p w:rsidR="00986A38" w:rsidRDefault="00986A38" w:rsidP="00986A38">
      <w:pPr>
        <w:spacing w:line="240" w:lineRule="exact"/>
        <w:rPr>
          <w:rFonts w:ascii="仿宋_GB2312" w:eastAsia="仿宋_GB2312"/>
          <w:sz w:val="28"/>
          <w:szCs w:val="28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692"/>
        <w:gridCol w:w="2421"/>
        <w:gridCol w:w="2421"/>
        <w:gridCol w:w="2471"/>
        <w:gridCol w:w="1320"/>
      </w:tblGrid>
      <w:tr w:rsidR="00371CBC" w:rsidRPr="00551F84" w:rsidTr="00371CBC">
        <w:trPr>
          <w:trHeight w:val="650"/>
        </w:trPr>
        <w:tc>
          <w:tcPr>
            <w:tcW w:w="684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09FD">
              <w:rPr>
                <w:rFonts w:ascii="宋体" w:hAnsi="宋体" w:hint="eastAsia"/>
                <w:szCs w:val="21"/>
              </w:rPr>
              <w:t>单位</w:t>
            </w:r>
          </w:p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09F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92" w:type="dxa"/>
            <w:vAlign w:val="center"/>
          </w:tcPr>
          <w:p w:rsidR="00371CBC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09FD">
              <w:rPr>
                <w:rFonts w:ascii="宋体" w:hAnsi="宋体" w:hint="eastAsia"/>
                <w:szCs w:val="21"/>
              </w:rPr>
              <w:t>拟招聘</w:t>
            </w:r>
          </w:p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09FD"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09FD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C09FD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371CBC" w:rsidRPr="00551F84" w:rsidRDefault="00371CBC" w:rsidP="0070627F">
            <w:pPr>
              <w:ind w:firstLineChars="350" w:firstLine="735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71CBC" w:rsidRPr="00551F84" w:rsidRDefault="00371CBC" w:rsidP="00B31A38">
            <w:pPr>
              <w:spacing w:line="32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资格条件</w:t>
            </w:r>
          </w:p>
        </w:tc>
      </w:tr>
      <w:tr w:rsidR="00371CBC" w:rsidRPr="003C09FD" w:rsidTr="00371CBC">
        <w:trPr>
          <w:trHeight w:val="755"/>
        </w:trPr>
        <w:tc>
          <w:tcPr>
            <w:tcW w:w="684" w:type="dxa"/>
            <w:vMerge w:val="restart"/>
            <w:vAlign w:val="center"/>
          </w:tcPr>
          <w:p w:rsidR="00371CBC" w:rsidRPr="003C09FD" w:rsidRDefault="00371CBC" w:rsidP="00551F8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西安高新区管委会</w:t>
            </w:r>
          </w:p>
        </w:tc>
        <w:tc>
          <w:tcPr>
            <w:tcW w:w="692" w:type="dxa"/>
            <w:vMerge w:val="restart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招商策划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71" w:type="dxa"/>
            <w:vMerge w:val="restart"/>
            <w:vAlign w:val="center"/>
          </w:tcPr>
          <w:p w:rsidR="00371CBC" w:rsidRPr="00371CBC" w:rsidRDefault="00371CBC" w:rsidP="00551F84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 w:rsidRPr="00371CBC">
              <w:rPr>
                <w:rFonts w:ascii="宋体" w:hAnsi="宋体" w:hint="eastAsia"/>
                <w:szCs w:val="21"/>
              </w:rPr>
              <w:t>理论经济学、应用经济学，机械工程、仪器科学与技术、材料科学与工程、电气工程、电子科学与技术、信息与通信工程、控制科学与工程、计算机科学与技术、环境科学与工程，管理科学与工程、工商管理、公共管理</w:t>
            </w:r>
          </w:p>
        </w:tc>
        <w:tc>
          <w:tcPr>
            <w:tcW w:w="1320" w:type="dxa"/>
            <w:vMerge w:val="restart"/>
            <w:vAlign w:val="center"/>
          </w:tcPr>
          <w:p w:rsidR="00371CBC" w:rsidRPr="003C09FD" w:rsidRDefault="00371CBC" w:rsidP="003E4E0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全日制普通高校博士研究生毕业，获得博士学历学位，35周岁（含）以下，具有和招聘岗位相应的专业教育经历，其中宣传策划岗位还需为中共党员</w:t>
            </w:r>
          </w:p>
        </w:tc>
      </w:tr>
      <w:tr w:rsidR="00371CBC" w:rsidRPr="003C09FD" w:rsidTr="00371CBC">
        <w:trPr>
          <w:trHeight w:val="1276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产业促进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71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1CBC" w:rsidRPr="003C09FD" w:rsidTr="00371CBC">
        <w:trPr>
          <w:trHeight w:val="695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工程建设管理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471" w:type="dxa"/>
            <w:vAlign w:val="center"/>
          </w:tcPr>
          <w:p w:rsidR="00371CBC" w:rsidRPr="003C09FD" w:rsidRDefault="00371CBC" w:rsidP="00551F84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建筑学、土木工程</w:t>
            </w:r>
          </w:p>
        </w:tc>
        <w:tc>
          <w:tcPr>
            <w:tcW w:w="1320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1CBC" w:rsidRPr="003C09FD" w:rsidTr="00371CBC">
        <w:trPr>
          <w:trHeight w:val="692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城市规划编制及研究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Align w:val="center"/>
          </w:tcPr>
          <w:p w:rsidR="00371CBC" w:rsidRPr="003C09FD" w:rsidRDefault="00371CBC" w:rsidP="000C3F7A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建筑学</w:t>
            </w:r>
          </w:p>
        </w:tc>
        <w:tc>
          <w:tcPr>
            <w:tcW w:w="1320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1CBC" w:rsidRPr="003C09FD" w:rsidTr="00371CBC">
        <w:trPr>
          <w:trHeight w:val="701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Default="00371CBC" w:rsidP="00551F8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城市化发展</w:t>
            </w:r>
          </w:p>
          <w:p w:rsidR="00371CBC" w:rsidRPr="003C09FD" w:rsidRDefault="00371CBC" w:rsidP="00551F8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与研究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Align w:val="center"/>
          </w:tcPr>
          <w:p w:rsidR="00371CBC" w:rsidRPr="003C09FD" w:rsidRDefault="00371CBC" w:rsidP="00551F84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理论经济学、应用经济学、建筑学</w:t>
            </w:r>
          </w:p>
        </w:tc>
        <w:tc>
          <w:tcPr>
            <w:tcW w:w="1320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71CBC" w:rsidRPr="00645056" w:rsidTr="00371CBC">
        <w:trPr>
          <w:trHeight w:val="697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土地资源利用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Align w:val="center"/>
          </w:tcPr>
          <w:p w:rsidR="00371CBC" w:rsidRPr="00371CBC" w:rsidRDefault="00371CBC" w:rsidP="003E064B">
            <w:pPr>
              <w:spacing w:line="220" w:lineRule="exact"/>
              <w:rPr>
                <w:rFonts w:ascii="宋体" w:hAnsi="宋体"/>
                <w:szCs w:val="21"/>
              </w:rPr>
            </w:pPr>
            <w:r w:rsidRPr="00371CBC">
              <w:rPr>
                <w:rFonts w:ascii="宋体" w:hAnsi="宋体" w:hint="eastAsia"/>
                <w:szCs w:val="21"/>
              </w:rPr>
              <w:t>公共管理、工商管理、管理科学与工程</w:t>
            </w:r>
          </w:p>
        </w:tc>
        <w:tc>
          <w:tcPr>
            <w:tcW w:w="1320" w:type="dxa"/>
            <w:vMerge/>
            <w:vAlign w:val="center"/>
          </w:tcPr>
          <w:p w:rsidR="00371CBC" w:rsidRPr="00645056" w:rsidRDefault="00371CBC" w:rsidP="00551F84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</w:tr>
      <w:tr w:rsidR="00371CBC" w:rsidRPr="00645056" w:rsidTr="00371CBC">
        <w:trPr>
          <w:trHeight w:val="565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劳动管理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Merge w:val="restart"/>
            <w:vAlign w:val="center"/>
          </w:tcPr>
          <w:p w:rsidR="00371CBC" w:rsidRPr="00371CBC" w:rsidRDefault="00371CBC" w:rsidP="00551F84">
            <w:pPr>
              <w:spacing w:line="220" w:lineRule="exact"/>
              <w:rPr>
                <w:rFonts w:ascii="宋体" w:hAnsi="宋体"/>
                <w:szCs w:val="21"/>
              </w:rPr>
            </w:pPr>
            <w:r w:rsidRPr="00371CBC">
              <w:rPr>
                <w:rFonts w:ascii="宋体" w:hAnsi="宋体" w:hint="eastAsia"/>
                <w:szCs w:val="21"/>
              </w:rPr>
              <w:t>法学、社会学、理论经济学、应用经济学</w:t>
            </w:r>
          </w:p>
        </w:tc>
        <w:tc>
          <w:tcPr>
            <w:tcW w:w="1320" w:type="dxa"/>
            <w:vMerge/>
            <w:vAlign w:val="center"/>
          </w:tcPr>
          <w:p w:rsidR="00371CBC" w:rsidRPr="00645056" w:rsidRDefault="00371CBC" w:rsidP="00551F84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</w:tr>
      <w:tr w:rsidR="00371CBC" w:rsidRPr="00645056" w:rsidTr="00371CBC">
        <w:trPr>
          <w:trHeight w:val="701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城市管理</w:t>
            </w:r>
          </w:p>
        </w:tc>
        <w:tc>
          <w:tcPr>
            <w:tcW w:w="2421" w:type="dxa"/>
            <w:vAlign w:val="center"/>
          </w:tcPr>
          <w:p w:rsidR="00371CBC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Merge/>
            <w:vAlign w:val="center"/>
          </w:tcPr>
          <w:p w:rsidR="00371CBC" w:rsidRPr="00371CBC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71CBC" w:rsidRPr="00645056" w:rsidRDefault="00371CBC" w:rsidP="00551F84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</w:tr>
      <w:tr w:rsidR="00371CBC" w:rsidRPr="00645056" w:rsidTr="00371CBC">
        <w:trPr>
          <w:trHeight w:val="698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社会管理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Merge/>
            <w:vAlign w:val="center"/>
          </w:tcPr>
          <w:p w:rsidR="00371CBC" w:rsidRPr="00371CBC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371CBC" w:rsidRPr="00645056" w:rsidRDefault="00371CBC" w:rsidP="00551F84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</w:tr>
      <w:tr w:rsidR="00371CBC" w:rsidRPr="00645056" w:rsidTr="00371CBC">
        <w:trPr>
          <w:trHeight w:val="693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环境保护综合管理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Align w:val="center"/>
          </w:tcPr>
          <w:p w:rsidR="00371CBC" w:rsidRPr="00371CBC" w:rsidRDefault="00371CBC" w:rsidP="00551F84">
            <w:pPr>
              <w:spacing w:line="220" w:lineRule="exact"/>
              <w:rPr>
                <w:rFonts w:ascii="宋体" w:hAnsi="宋体"/>
                <w:szCs w:val="21"/>
              </w:rPr>
            </w:pPr>
            <w:r w:rsidRPr="00371CBC">
              <w:rPr>
                <w:rFonts w:ascii="宋体" w:hAnsi="宋体" w:hint="eastAsia"/>
                <w:szCs w:val="21"/>
              </w:rPr>
              <w:t>环境科学与工程、法学、理论经济学</w:t>
            </w:r>
          </w:p>
        </w:tc>
        <w:tc>
          <w:tcPr>
            <w:tcW w:w="1320" w:type="dxa"/>
            <w:vMerge/>
            <w:vAlign w:val="center"/>
          </w:tcPr>
          <w:p w:rsidR="00371CBC" w:rsidRPr="00645056" w:rsidRDefault="00371CBC" w:rsidP="00551F84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</w:tr>
      <w:tr w:rsidR="00371CBC" w:rsidRPr="00645056" w:rsidTr="00371CBC">
        <w:trPr>
          <w:trHeight w:val="845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融资策划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Align w:val="center"/>
          </w:tcPr>
          <w:p w:rsidR="00371CBC" w:rsidRPr="00371CBC" w:rsidRDefault="00371CBC" w:rsidP="00551F84">
            <w:pPr>
              <w:spacing w:line="220" w:lineRule="exact"/>
              <w:rPr>
                <w:rFonts w:ascii="宋体" w:hAnsi="宋体"/>
                <w:szCs w:val="21"/>
              </w:rPr>
            </w:pPr>
            <w:r w:rsidRPr="00371CBC">
              <w:rPr>
                <w:rFonts w:ascii="宋体" w:hAnsi="宋体" w:hint="eastAsia"/>
                <w:szCs w:val="21"/>
              </w:rPr>
              <w:t>理论经济学、应用经济学</w:t>
            </w:r>
          </w:p>
        </w:tc>
        <w:tc>
          <w:tcPr>
            <w:tcW w:w="1320" w:type="dxa"/>
            <w:vMerge/>
            <w:vAlign w:val="center"/>
          </w:tcPr>
          <w:p w:rsidR="00371CBC" w:rsidRPr="00645056" w:rsidRDefault="00371CBC" w:rsidP="00551F84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</w:tr>
      <w:tr w:rsidR="00371CBC" w:rsidRPr="00645056" w:rsidTr="00371CBC">
        <w:trPr>
          <w:trHeight w:val="697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宣传策划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Align w:val="center"/>
          </w:tcPr>
          <w:p w:rsidR="00371CBC" w:rsidRPr="00371CBC" w:rsidRDefault="00371CBC" w:rsidP="00551F84">
            <w:pPr>
              <w:spacing w:line="220" w:lineRule="exact"/>
              <w:rPr>
                <w:rFonts w:ascii="宋体" w:hAnsi="宋体"/>
                <w:szCs w:val="21"/>
              </w:rPr>
            </w:pPr>
            <w:r w:rsidRPr="00371CBC">
              <w:rPr>
                <w:rFonts w:ascii="宋体" w:hAnsi="宋体" w:hint="eastAsia"/>
                <w:szCs w:val="21"/>
              </w:rPr>
              <w:t>新闻传播学、应用及经济学、公共管理</w:t>
            </w:r>
          </w:p>
        </w:tc>
        <w:tc>
          <w:tcPr>
            <w:tcW w:w="1320" w:type="dxa"/>
            <w:vMerge/>
            <w:vAlign w:val="center"/>
          </w:tcPr>
          <w:p w:rsidR="00371CBC" w:rsidRPr="00645056" w:rsidRDefault="00371CBC" w:rsidP="00551F84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</w:tr>
      <w:tr w:rsidR="00371CBC" w:rsidRPr="00645056" w:rsidTr="00371CBC">
        <w:trPr>
          <w:trHeight w:val="839"/>
        </w:trPr>
        <w:tc>
          <w:tcPr>
            <w:tcW w:w="684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国际引智与政策研究</w:t>
            </w:r>
          </w:p>
        </w:tc>
        <w:tc>
          <w:tcPr>
            <w:tcW w:w="2421" w:type="dxa"/>
            <w:vAlign w:val="center"/>
          </w:tcPr>
          <w:p w:rsidR="00371CBC" w:rsidRPr="003C09FD" w:rsidRDefault="00371CBC" w:rsidP="00551F8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71" w:type="dxa"/>
            <w:vAlign w:val="center"/>
          </w:tcPr>
          <w:p w:rsidR="00371CBC" w:rsidRPr="00371CBC" w:rsidRDefault="00371CBC" w:rsidP="00551F84">
            <w:pPr>
              <w:spacing w:line="220" w:lineRule="exact"/>
              <w:rPr>
                <w:rFonts w:ascii="宋体" w:hAnsi="宋体"/>
                <w:szCs w:val="21"/>
              </w:rPr>
            </w:pPr>
            <w:r w:rsidRPr="00371CBC">
              <w:rPr>
                <w:rFonts w:ascii="宋体" w:hAnsi="宋体" w:hint="eastAsia"/>
                <w:szCs w:val="21"/>
              </w:rPr>
              <w:t>理论经济学、应用经济学、管理科学与工程、工商管理、公共管理</w:t>
            </w:r>
          </w:p>
        </w:tc>
        <w:tc>
          <w:tcPr>
            <w:tcW w:w="1320" w:type="dxa"/>
            <w:vMerge/>
            <w:vAlign w:val="center"/>
          </w:tcPr>
          <w:p w:rsidR="00371CBC" w:rsidRPr="00645056" w:rsidRDefault="00371CBC" w:rsidP="00551F84">
            <w:pPr>
              <w:spacing w:line="32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</w:tr>
    </w:tbl>
    <w:p w:rsidR="0035311F" w:rsidRDefault="0035311F" w:rsidP="00986A38">
      <w:pPr>
        <w:spacing w:line="320" w:lineRule="exact"/>
        <w:rPr>
          <w:rFonts w:ascii="楷体_GB2312" w:eastAsia="楷体_GB2312"/>
          <w:b/>
          <w:sz w:val="28"/>
          <w:szCs w:val="28"/>
        </w:rPr>
      </w:pPr>
    </w:p>
    <w:sectPr w:rsidR="0035311F" w:rsidSect="00371CBC">
      <w:pgSz w:w="11906" w:h="16838" w:code="9"/>
      <w:pgMar w:top="1531" w:right="1418" w:bottom="153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D2" w:rsidRDefault="002205D2" w:rsidP="008F6D27">
      <w:r>
        <w:separator/>
      </w:r>
    </w:p>
  </w:endnote>
  <w:endnote w:type="continuationSeparator" w:id="1">
    <w:p w:rsidR="002205D2" w:rsidRDefault="002205D2" w:rsidP="008F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D2" w:rsidRDefault="002205D2" w:rsidP="008F6D27">
      <w:r>
        <w:separator/>
      </w:r>
    </w:p>
  </w:footnote>
  <w:footnote w:type="continuationSeparator" w:id="1">
    <w:p w:rsidR="002205D2" w:rsidRDefault="002205D2" w:rsidP="008F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A38"/>
    <w:rsid w:val="000225EE"/>
    <w:rsid w:val="000C3F7A"/>
    <w:rsid w:val="000F6DEB"/>
    <w:rsid w:val="0012462D"/>
    <w:rsid w:val="0016618A"/>
    <w:rsid w:val="001C3642"/>
    <w:rsid w:val="001D6AB1"/>
    <w:rsid w:val="002205D2"/>
    <w:rsid w:val="00236050"/>
    <w:rsid w:val="00293C9C"/>
    <w:rsid w:val="002B317C"/>
    <w:rsid w:val="00333FD5"/>
    <w:rsid w:val="0035311F"/>
    <w:rsid w:val="00366785"/>
    <w:rsid w:val="00371CBC"/>
    <w:rsid w:val="003E064B"/>
    <w:rsid w:val="003E4E08"/>
    <w:rsid w:val="003E51A4"/>
    <w:rsid w:val="004D1EDB"/>
    <w:rsid w:val="00551F84"/>
    <w:rsid w:val="005550C7"/>
    <w:rsid w:val="00602C92"/>
    <w:rsid w:val="00645056"/>
    <w:rsid w:val="006D1FA7"/>
    <w:rsid w:val="0070627F"/>
    <w:rsid w:val="00850AB0"/>
    <w:rsid w:val="0085666A"/>
    <w:rsid w:val="008F6D27"/>
    <w:rsid w:val="00912A6B"/>
    <w:rsid w:val="0092353F"/>
    <w:rsid w:val="00951629"/>
    <w:rsid w:val="00966C13"/>
    <w:rsid w:val="00986A38"/>
    <w:rsid w:val="009C5806"/>
    <w:rsid w:val="00B31A38"/>
    <w:rsid w:val="00B84BFE"/>
    <w:rsid w:val="00C61EE1"/>
    <w:rsid w:val="00CA61FA"/>
    <w:rsid w:val="00CF3923"/>
    <w:rsid w:val="00D16CA4"/>
    <w:rsid w:val="00D215FC"/>
    <w:rsid w:val="00D53A04"/>
    <w:rsid w:val="00D633AD"/>
    <w:rsid w:val="00D903F4"/>
    <w:rsid w:val="00DF6344"/>
    <w:rsid w:val="00F21121"/>
    <w:rsid w:val="00F560CA"/>
    <w:rsid w:val="00F9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D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D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3794-1E99-44CE-906E-9E490CE5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cp:lastPrinted>2016-09-28T04:04:00Z</cp:lastPrinted>
  <dcterms:created xsi:type="dcterms:W3CDTF">2016-09-28T03:02:00Z</dcterms:created>
  <dcterms:modified xsi:type="dcterms:W3CDTF">2016-09-28T08:41:00Z</dcterms:modified>
</cp:coreProperties>
</file>